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F82B" w14:textId="1188435C" w:rsidR="6EEB3441" w:rsidRDefault="6EEB3441" w:rsidP="64BF6752">
      <w:r w:rsidRPr="64BF6752">
        <w:rPr>
          <w:rFonts w:ascii="Aptos" w:eastAsia="Aptos" w:hAnsi="Aptos" w:cs="Aptos"/>
        </w:rPr>
        <w:t xml:space="preserve">Important advisories: </w:t>
      </w:r>
    </w:p>
    <w:p w14:paraId="2C39772E" w14:textId="788FE71E" w:rsidR="6EEB3441" w:rsidRDefault="6EEB3441" w:rsidP="64BF6752">
      <w:pPr>
        <w:ind w:firstLine="720"/>
      </w:pPr>
      <w:r w:rsidRPr="64BF6752">
        <w:rPr>
          <w:rFonts w:ascii="Aptos" w:eastAsia="Aptos" w:hAnsi="Aptos" w:cs="Aptos"/>
        </w:rPr>
        <w:t>∙ Job shadow participants must be at least 1</w:t>
      </w:r>
      <w:r w:rsidR="37546716" w:rsidRPr="64BF6752">
        <w:rPr>
          <w:rFonts w:ascii="Aptos" w:eastAsia="Aptos" w:hAnsi="Aptos" w:cs="Aptos"/>
        </w:rPr>
        <w:t>2</w:t>
      </w:r>
      <w:r w:rsidRPr="64BF6752">
        <w:rPr>
          <w:rFonts w:ascii="Aptos" w:eastAsia="Aptos" w:hAnsi="Aptos" w:cs="Aptos"/>
        </w:rPr>
        <w:t xml:space="preserve"> years old. </w:t>
      </w:r>
    </w:p>
    <w:p w14:paraId="7E5B9A20" w14:textId="33B139ED" w:rsidR="6EEB3441" w:rsidRDefault="6EEB3441" w:rsidP="64BF6752">
      <w:pPr>
        <w:ind w:firstLine="720"/>
      </w:pPr>
      <w:r w:rsidRPr="64BF6752">
        <w:rPr>
          <w:rFonts w:ascii="Aptos" w:eastAsia="Aptos" w:hAnsi="Aptos" w:cs="Aptos"/>
        </w:rPr>
        <w:t xml:space="preserve">∙ Job shadow experiences generally last no more than </w:t>
      </w:r>
      <w:r w:rsidR="24789CBA" w:rsidRPr="64BF6752">
        <w:rPr>
          <w:rFonts w:ascii="Aptos" w:eastAsia="Aptos" w:hAnsi="Aptos" w:cs="Aptos"/>
        </w:rPr>
        <w:t>8</w:t>
      </w:r>
      <w:r w:rsidRPr="64BF6752">
        <w:rPr>
          <w:rFonts w:ascii="Aptos" w:eastAsia="Aptos" w:hAnsi="Aptos" w:cs="Aptos"/>
        </w:rPr>
        <w:t xml:space="preserve"> hours</w:t>
      </w:r>
      <w:r w:rsidR="007327AB">
        <w:rPr>
          <w:rFonts w:ascii="Aptos" w:eastAsia="Aptos" w:hAnsi="Aptos" w:cs="Aptos"/>
        </w:rPr>
        <w:t xml:space="preserve"> per day</w:t>
      </w:r>
      <w:r w:rsidRPr="64BF6752">
        <w:rPr>
          <w:rFonts w:ascii="Aptos" w:eastAsia="Aptos" w:hAnsi="Aptos" w:cs="Aptos"/>
        </w:rPr>
        <w:t xml:space="preserve">. </w:t>
      </w:r>
    </w:p>
    <w:p w14:paraId="74E954C6" w14:textId="60D2E843" w:rsidR="6EEB3441" w:rsidRDefault="6EEB3441" w:rsidP="64BF6752">
      <w:pPr>
        <w:ind w:firstLine="720"/>
      </w:pPr>
      <w:r w:rsidRPr="64BF6752">
        <w:rPr>
          <w:rFonts w:ascii="Aptos" w:eastAsia="Aptos" w:hAnsi="Aptos" w:cs="Aptos"/>
        </w:rPr>
        <w:t xml:space="preserve">∙ Participants should wear appropriate clothing during their job shadow experience. </w:t>
      </w:r>
      <w:r>
        <w:tab/>
      </w:r>
      <w:r w:rsidRPr="64BF6752">
        <w:rPr>
          <w:rFonts w:ascii="Aptos" w:eastAsia="Aptos" w:hAnsi="Aptos" w:cs="Aptos"/>
        </w:rPr>
        <w:t xml:space="preserve">Wear </w:t>
      </w:r>
      <w:proofErr w:type="gramStart"/>
      <w:r w:rsidRPr="64BF6752">
        <w:rPr>
          <w:rFonts w:ascii="Aptos" w:eastAsia="Aptos" w:hAnsi="Aptos" w:cs="Aptos"/>
        </w:rPr>
        <w:t>clothes</w:t>
      </w:r>
      <w:proofErr w:type="gramEnd"/>
      <w:r w:rsidRPr="64BF6752">
        <w:rPr>
          <w:rFonts w:ascii="Aptos" w:eastAsia="Aptos" w:hAnsi="Aptos" w:cs="Aptos"/>
        </w:rPr>
        <w:t xml:space="preserve"> you do not mind getting dirty. </w:t>
      </w:r>
    </w:p>
    <w:p w14:paraId="1CC40944" w14:textId="0FE0043B" w:rsidR="64BF6752" w:rsidRDefault="64BF6752" w:rsidP="64BF6752">
      <w:pPr>
        <w:ind w:firstLine="720"/>
        <w:rPr>
          <w:rFonts w:ascii="Aptos" w:eastAsia="Aptos" w:hAnsi="Aptos" w:cs="Aptos"/>
        </w:rPr>
      </w:pPr>
    </w:p>
    <w:p w14:paraId="764B6113" w14:textId="036D30CF" w:rsidR="6EEB3441" w:rsidRDefault="6EEB3441" w:rsidP="64BF6752">
      <w:pPr>
        <w:ind w:firstLine="720"/>
        <w:jc w:val="center"/>
        <w:rPr>
          <w:rFonts w:ascii="Aptos" w:eastAsia="Aptos" w:hAnsi="Aptos" w:cs="Aptos"/>
          <w:b/>
          <w:bCs/>
        </w:rPr>
      </w:pPr>
      <w:r w:rsidRPr="64BF6752">
        <w:rPr>
          <w:rFonts w:ascii="Aptos" w:eastAsia="Aptos" w:hAnsi="Aptos" w:cs="Aptos"/>
          <w:b/>
          <w:bCs/>
        </w:rPr>
        <w:t>Waiver and Release of</w:t>
      </w:r>
      <w:r w:rsidR="4F12A78C" w:rsidRPr="64BF6752">
        <w:rPr>
          <w:rFonts w:ascii="Aptos" w:eastAsia="Aptos" w:hAnsi="Aptos" w:cs="Aptos"/>
          <w:b/>
          <w:bCs/>
        </w:rPr>
        <w:t xml:space="preserve"> </w:t>
      </w:r>
      <w:r w:rsidRPr="64BF6752">
        <w:rPr>
          <w:rFonts w:ascii="Aptos" w:eastAsia="Aptos" w:hAnsi="Aptos" w:cs="Aptos"/>
          <w:b/>
          <w:bCs/>
        </w:rPr>
        <w:t xml:space="preserve">Liability/Confidentiality Agreement </w:t>
      </w:r>
    </w:p>
    <w:p w14:paraId="5862A1BA" w14:textId="7733756B" w:rsidR="6EEB3441" w:rsidRDefault="6EEB3441" w:rsidP="64BF6752">
      <w:r w:rsidRPr="64BF6752">
        <w:rPr>
          <w:rFonts w:ascii="Aptos" w:eastAsia="Aptos" w:hAnsi="Aptos" w:cs="Aptos"/>
        </w:rPr>
        <w:t xml:space="preserve">I, </w:t>
      </w:r>
      <w:sdt>
        <w:sdtPr>
          <w:rPr>
            <w:rFonts w:ascii="Aptos" w:eastAsia="Aptos" w:hAnsi="Aptos" w:cs="Aptos"/>
          </w:rPr>
          <w:id w:val="408438666"/>
          <w:placeholder>
            <w:docPart w:val="DefaultPlaceholder_-1854013440"/>
          </w:placeholder>
          <w:text/>
        </w:sdtPr>
        <w:sdtContent>
          <w:r w:rsidRPr="64BF6752">
            <w:rPr>
              <w:rFonts w:ascii="Aptos" w:eastAsia="Aptos" w:hAnsi="Aptos" w:cs="Aptos"/>
            </w:rPr>
            <w:t>___________________________________</w:t>
          </w:r>
        </w:sdtContent>
      </w:sdt>
      <w:r w:rsidRPr="64BF6752">
        <w:rPr>
          <w:rFonts w:ascii="Aptos" w:eastAsia="Aptos" w:hAnsi="Aptos" w:cs="Aptos"/>
        </w:rPr>
        <w:t xml:space="preserve">, agree to participate in a job shadowing experience provided by </w:t>
      </w:r>
      <w:r w:rsidR="7F0665D9" w:rsidRPr="64BF6752">
        <w:rPr>
          <w:rFonts w:ascii="Aptos" w:eastAsia="Aptos" w:hAnsi="Aptos" w:cs="Aptos"/>
        </w:rPr>
        <w:t xml:space="preserve">North Buffalo Animal Hospital </w:t>
      </w:r>
      <w:r w:rsidRPr="64BF6752">
        <w:rPr>
          <w:rFonts w:ascii="Aptos" w:eastAsia="Aptos" w:hAnsi="Aptos" w:cs="Aptos"/>
        </w:rPr>
        <w:t>(</w:t>
      </w:r>
      <w:r w:rsidR="42F9C7A5" w:rsidRPr="64BF6752">
        <w:rPr>
          <w:rFonts w:ascii="Aptos" w:eastAsia="Aptos" w:hAnsi="Aptos" w:cs="Aptos"/>
        </w:rPr>
        <w:t>NBAH</w:t>
      </w:r>
      <w:r w:rsidRPr="64BF6752">
        <w:rPr>
          <w:rFonts w:ascii="Aptos" w:eastAsia="Aptos" w:hAnsi="Aptos" w:cs="Aptos"/>
        </w:rPr>
        <w:t xml:space="preserve">) located at </w:t>
      </w:r>
      <w:r w:rsidR="31291275" w:rsidRPr="64BF6752">
        <w:rPr>
          <w:rFonts w:ascii="Aptos" w:eastAsia="Aptos" w:hAnsi="Aptos" w:cs="Aptos"/>
        </w:rPr>
        <w:t>1606 Kenmore Avenue, Buffalo, NY 14216.</w:t>
      </w:r>
      <w:r w:rsidRPr="64BF6752">
        <w:rPr>
          <w:rFonts w:ascii="Aptos" w:eastAsia="Aptos" w:hAnsi="Aptos" w:cs="Aptos"/>
        </w:rPr>
        <w:t xml:space="preserve"> Job shadowing work experience is a temporary, unpaid exposure to the veterinary workplace and is entirely voluntary. I hereby acknowledge that by attending and participating in the job shadowing experience that I am fully aware of the possibility of physical illness or serious/fatal injury, including, but not limited to, exposure to pathogens and other potentially infectious materials and animal bites, and I knowingly assume </w:t>
      </w:r>
      <w:proofErr w:type="gramStart"/>
      <w:r w:rsidRPr="64BF6752">
        <w:rPr>
          <w:rFonts w:ascii="Aptos" w:eastAsia="Aptos" w:hAnsi="Aptos" w:cs="Aptos"/>
        </w:rPr>
        <w:t>any and all</w:t>
      </w:r>
      <w:proofErr w:type="gramEnd"/>
      <w:r w:rsidRPr="64BF6752">
        <w:rPr>
          <w:rFonts w:ascii="Aptos" w:eastAsia="Aptos" w:hAnsi="Aptos" w:cs="Aptos"/>
        </w:rPr>
        <w:t xml:space="preserve"> risks associated with the job shadowing experience. I do hereby for myself, my personal representatives, heirs, assigns, and all others who might have a similar claim, waive, release, and forever discharge any and all rights, claims, and liabilities for injury whether from exposure during the job shadowing experience or otherwise and whether foreseen or unforeseen, known or unknown, which may arise now or in the future against </w:t>
      </w:r>
      <w:r w:rsidR="01E35B15" w:rsidRPr="64BF6752">
        <w:rPr>
          <w:rFonts w:ascii="Aptos" w:eastAsia="Aptos" w:hAnsi="Aptos" w:cs="Aptos"/>
        </w:rPr>
        <w:t>NBAH</w:t>
      </w:r>
      <w:r w:rsidRPr="64BF6752">
        <w:rPr>
          <w:rFonts w:ascii="Aptos" w:eastAsia="Aptos" w:hAnsi="Aptos" w:cs="Aptos"/>
        </w:rPr>
        <w:t xml:space="preserve"> and its owners, administrators, officers, agents, or representatives, for any and all damages which I may sustain or suffer while attending and participating in the job shadowing experience. I agree not to sue </w:t>
      </w:r>
      <w:r w:rsidR="02BD494D" w:rsidRPr="64BF6752">
        <w:rPr>
          <w:rFonts w:ascii="Aptos" w:eastAsia="Aptos" w:hAnsi="Aptos" w:cs="Aptos"/>
        </w:rPr>
        <w:t>NBAH</w:t>
      </w:r>
      <w:r w:rsidRPr="64BF6752">
        <w:rPr>
          <w:rFonts w:ascii="Aptos" w:eastAsia="Aptos" w:hAnsi="Aptos" w:cs="Aptos"/>
        </w:rPr>
        <w:t xml:space="preserve"> for any of the claims and liabilities that I have waived, released, or discharged herein; and I indemnify and hold</w:t>
      </w:r>
      <w:r w:rsidR="4DAEC67C" w:rsidRPr="64BF6752">
        <w:rPr>
          <w:rFonts w:ascii="Aptos" w:eastAsia="Aptos" w:hAnsi="Aptos" w:cs="Aptos"/>
        </w:rPr>
        <w:t xml:space="preserve"> </w:t>
      </w:r>
      <w:r w:rsidRPr="64BF6752">
        <w:rPr>
          <w:rFonts w:ascii="Aptos" w:eastAsia="Aptos" w:hAnsi="Aptos" w:cs="Aptos"/>
        </w:rPr>
        <w:t>harmless</w:t>
      </w:r>
      <w:r w:rsidR="0F0F574E" w:rsidRPr="64BF6752">
        <w:rPr>
          <w:rFonts w:ascii="Aptos" w:eastAsia="Aptos" w:hAnsi="Aptos" w:cs="Aptos"/>
        </w:rPr>
        <w:t xml:space="preserve"> </w:t>
      </w:r>
      <w:r w:rsidR="39EBB522" w:rsidRPr="64BF6752">
        <w:rPr>
          <w:rFonts w:ascii="Aptos" w:eastAsia="Aptos" w:hAnsi="Aptos" w:cs="Aptos"/>
        </w:rPr>
        <w:t>NBAH</w:t>
      </w:r>
      <w:r w:rsidRPr="64BF6752">
        <w:rPr>
          <w:rFonts w:ascii="Aptos" w:eastAsia="Aptos" w:hAnsi="Aptos" w:cs="Aptos"/>
        </w:rPr>
        <w:t xml:space="preserve"> from any claims made or liabilities assessed against them </w:t>
      </w:r>
      <w:proofErr w:type="gramStart"/>
      <w:r w:rsidRPr="64BF6752">
        <w:rPr>
          <w:rFonts w:ascii="Aptos" w:eastAsia="Aptos" w:hAnsi="Aptos" w:cs="Aptos"/>
        </w:rPr>
        <w:t>as a result of</w:t>
      </w:r>
      <w:proofErr w:type="gramEnd"/>
      <w:r w:rsidRPr="64BF6752">
        <w:rPr>
          <w:rFonts w:ascii="Aptos" w:eastAsia="Aptos" w:hAnsi="Aptos" w:cs="Aptos"/>
        </w:rPr>
        <w:t xml:space="preserve"> my actions. I understand that this release, waiver and agreement to indemnify and hold harmless, includes, but is not limited to, </w:t>
      </w:r>
      <w:proofErr w:type="gramStart"/>
      <w:r w:rsidRPr="64BF6752">
        <w:rPr>
          <w:rFonts w:ascii="Aptos" w:eastAsia="Aptos" w:hAnsi="Aptos" w:cs="Aptos"/>
        </w:rPr>
        <w:t>damages</w:t>
      </w:r>
      <w:proofErr w:type="gramEnd"/>
      <w:r w:rsidRPr="64BF6752">
        <w:rPr>
          <w:rFonts w:ascii="Aptos" w:eastAsia="Aptos" w:hAnsi="Aptos" w:cs="Aptos"/>
        </w:rPr>
        <w:t xml:space="preserve"> which are caused, or alleged to be caused, in whole or in part by the negligence of </w:t>
      </w:r>
      <w:r w:rsidR="2D3BB804" w:rsidRPr="64BF6752">
        <w:rPr>
          <w:rFonts w:ascii="Aptos" w:eastAsia="Aptos" w:hAnsi="Aptos" w:cs="Aptos"/>
        </w:rPr>
        <w:t>NBAH</w:t>
      </w:r>
      <w:r w:rsidRPr="64BF6752">
        <w:rPr>
          <w:rFonts w:ascii="Aptos" w:eastAsia="Aptos" w:hAnsi="Aptos" w:cs="Aptos"/>
        </w:rPr>
        <w:t xml:space="preserve">. </w:t>
      </w:r>
    </w:p>
    <w:p w14:paraId="1BB3DB49" w14:textId="5E36A2B9" w:rsidR="6EEB3441" w:rsidRDefault="6EEB3441" w:rsidP="64BF6752">
      <w:r w:rsidRPr="64BF6752">
        <w:rPr>
          <w:rFonts w:ascii="Aptos" w:eastAsia="Aptos" w:hAnsi="Aptos" w:cs="Aptos"/>
        </w:rPr>
        <w:t xml:space="preserve">I have </w:t>
      </w:r>
      <w:proofErr w:type="gramStart"/>
      <w:r w:rsidRPr="64BF6752">
        <w:rPr>
          <w:rFonts w:ascii="Aptos" w:eastAsia="Aptos" w:hAnsi="Aptos" w:cs="Aptos"/>
        </w:rPr>
        <w:t>provided to</w:t>
      </w:r>
      <w:proofErr w:type="gramEnd"/>
      <w:r w:rsidRPr="64BF6752">
        <w:rPr>
          <w:rFonts w:ascii="Aptos" w:eastAsia="Aptos" w:hAnsi="Aptos" w:cs="Aptos"/>
        </w:rPr>
        <w:t xml:space="preserve"> </w:t>
      </w:r>
      <w:r w:rsidR="1C5A5AF3" w:rsidRPr="64BF6752">
        <w:rPr>
          <w:rFonts w:ascii="Aptos" w:eastAsia="Aptos" w:hAnsi="Aptos" w:cs="Aptos"/>
        </w:rPr>
        <w:t xml:space="preserve">NBAH </w:t>
      </w:r>
      <w:r w:rsidRPr="64BF6752">
        <w:rPr>
          <w:rFonts w:ascii="Aptos" w:eastAsia="Aptos" w:hAnsi="Aptos" w:cs="Aptos"/>
        </w:rPr>
        <w:t xml:space="preserve">proof of medical insurance covering myself for any injury that may occur during the job shadowing experience and fully understand that I am solely responsible for </w:t>
      </w:r>
      <w:proofErr w:type="gramStart"/>
      <w:r w:rsidRPr="64BF6752">
        <w:rPr>
          <w:rFonts w:ascii="Aptos" w:eastAsia="Aptos" w:hAnsi="Aptos" w:cs="Aptos"/>
        </w:rPr>
        <w:t>any and all</w:t>
      </w:r>
      <w:proofErr w:type="gramEnd"/>
      <w:r w:rsidRPr="64BF6752">
        <w:rPr>
          <w:rFonts w:ascii="Aptos" w:eastAsia="Aptos" w:hAnsi="Aptos" w:cs="Aptos"/>
        </w:rPr>
        <w:t xml:space="preserve"> medical expenses that are not covered or paid for by my medical insurer. </w:t>
      </w:r>
    </w:p>
    <w:p w14:paraId="0AC28AC1" w14:textId="2F38FC7B" w:rsidR="6EEB3441" w:rsidRDefault="6EEB3441" w:rsidP="64BF6752">
      <w:r w:rsidRPr="64BF6752">
        <w:rPr>
          <w:rFonts w:ascii="Aptos" w:eastAsia="Aptos" w:hAnsi="Aptos" w:cs="Aptos"/>
        </w:rPr>
        <w:t xml:space="preserve">I agree to keep confidential and not disclose to any person any confidential information that I learn in connection with the job shadowing experience and, if I am unclear about what constitutes confidential information, to ask the person at </w:t>
      </w:r>
      <w:r w:rsidR="5519DB78" w:rsidRPr="64BF6752">
        <w:rPr>
          <w:rFonts w:ascii="Aptos" w:eastAsia="Aptos" w:hAnsi="Aptos" w:cs="Aptos"/>
        </w:rPr>
        <w:t>NBAH</w:t>
      </w:r>
      <w:r w:rsidRPr="64BF6752">
        <w:rPr>
          <w:rFonts w:ascii="Aptos" w:eastAsia="Aptos" w:hAnsi="Aptos" w:cs="Aptos"/>
        </w:rPr>
        <w:t xml:space="preserve"> who is supervising </w:t>
      </w:r>
      <w:r w:rsidRPr="64BF6752">
        <w:rPr>
          <w:rFonts w:ascii="Aptos" w:eastAsia="Aptos" w:hAnsi="Aptos" w:cs="Aptos"/>
        </w:rPr>
        <w:lastRenderedPageBreak/>
        <w:t xml:space="preserve">my job shadowing experience. Examples of information considered confidential include, but are not limited to, patient or client names, farm address/location, disease information, or any other facts that could identify a patient or client. I agree not to photograph or video any of </w:t>
      </w:r>
      <w:r w:rsidR="20038653" w:rsidRPr="64BF6752">
        <w:rPr>
          <w:rFonts w:ascii="Aptos" w:eastAsia="Aptos" w:hAnsi="Aptos" w:cs="Aptos"/>
        </w:rPr>
        <w:t>NBAH</w:t>
      </w:r>
      <w:r w:rsidRPr="64BF6752">
        <w:rPr>
          <w:rFonts w:ascii="Aptos" w:eastAsia="Aptos" w:hAnsi="Aptos" w:cs="Aptos"/>
        </w:rPr>
        <w:t>’</w:t>
      </w:r>
      <w:r w:rsidR="798E94B2" w:rsidRPr="64BF6752">
        <w:rPr>
          <w:rFonts w:ascii="Aptos" w:eastAsia="Aptos" w:hAnsi="Aptos" w:cs="Aptos"/>
        </w:rPr>
        <w:t>s</w:t>
      </w:r>
      <w:r w:rsidRPr="64BF6752">
        <w:rPr>
          <w:rFonts w:ascii="Aptos" w:eastAsia="Aptos" w:hAnsi="Aptos" w:cs="Aptos"/>
        </w:rPr>
        <w:t xml:space="preserve"> clients, patients, or any medical procedures. Posting information about clients and/or patients on any social media account is also prohibited to protect patient/client confidentiality. I understand that any property of </w:t>
      </w:r>
      <w:r w:rsidR="22625E13" w:rsidRPr="64BF6752">
        <w:rPr>
          <w:rFonts w:ascii="Aptos" w:eastAsia="Aptos" w:hAnsi="Aptos" w:cs="Aptos"/>
        </w:rPr>
        <w:t>NBAH</w:t>
      </w:r>
      <w:r w:rsidRPr="64BF6752">
        <w:rPr>
          <w:rFonts w:ascii="Aptos" w:eastAsia="Aptos" w:hAnsi="Aptos" w:cs="Aptos"/>
        </w:rPr>
        <w:t xml:space="preserve"> that I receive and all records and papers of any kind relating to </w:t>
      </w:r>
      <w:r w:rsidR="5E927CCE" w:rsidRPr="64BF6752">
        <w:rPr>
          <w:rFonts w:ascii="Aptos" w:eastAsia="Aptos" w:hAnsi="Aptos" w:cs="Aptos"/>
        </w:rPr>
        <w:t>NBAH</w:t>
      </w:r>
      <w:r w:rsidRPr="64BF6752">
        <w:rPr>
          <w:rFonts w:ascii="Aptos" w:eastAsia="Aptos" w:hAnsi="Aptos" w:cs="Aptos"/>
        </w:rPr>
        <w:t xml:space="preserve"> shall be the exclusive property of </w:t>
      </w:r>
      <w:r w:rsidR="5FEBB47F" w:rsidRPr="64BF6752">
        <w:rPr>
          <w:rFonts w:ascii="Aptos" w:eastAsia="Aptos" w:hAnsi="Aptos" w:cs="Aptos"/>
        </w:rPr>
        <w:t>NBAH</w:t>
      </w:r>
      <w:r w:rsidRPr="64BF6752">
        <w:rPr>
          <w:rFonts w:ascii="Aptos" w:eastAsia="Aptos" w:hAnsi="Aptos" w:cs="Aptos"/>
        </w:rPr>
        <w:t xml:space="preserve">. </w:t>
      </w:r>
    </w:p>
    <w:p w14:paraId="09487474" w14:textId="18C8C254" w:rsidR="6EEB3441" w:rsidRDefault="6EEB3441" w:rsidP="64BF6752">
      <w:r w:rsidRPr="64BF6752">
        <w:rPr>
          <w:rFonts w:ascii="Aptos" w:eastAsia="Aptos" w:hAnsi="Aptos" w:cs="Aptos"/>
        </w:rPr>
        <w:t xml:space="preserve">Without the prior written consent of an authorized officer of </w:t>
      </w:r>
      <w:r w:rsidR="2062772A" w:rsidRPr="64BF6752">
        <w:rPr>
          <w:rFonts w:ascii="Aptos" w:eastAsia="Aptos" w:hAnsi="Aptos" w:cs="Aptos"/>
        </w:rPr>
        <w:t>NBAH</w:t>
      </w:r>
      <w:r w:rsidRPr="64BF6752">
        <w:rPr>
          <w:rFonts w:ascii="Aptos" w:eastAsia="Aptos" w:hAnsi="Aptos" w:cs="Aptos"/>
        </w:rPr>
        <w:t xml:space="preserve">, I shall not duplicate or disclose to any third party any confidential or proprietary information or trade secret(s) pertaining to the business, products, or services of </w:t>
      </w:r>
      <w:r w:rsidR="4523009F" w:rsidRPr="64BF6752">
        <w:rPr>
          <w:rFonts w:ascii="Aptos" w:eastAsia="Aptos" w:hAnsi="Aptos" w:cs="Aptos"/>
        </w:rPr>
        <w:t>NBAH</w:t>
      </w:r>
      <w:r w:rsidRPr="64BF6752">
        <w:rPr>
          <w:rFonts w:ascii="Aptos" w:eastAsia="Aptos" w:hAnsi="Aptos" w:cs="Aptos"/>
        </w:rPr>
        <w:t xml:space="preserve">. </w:t>
      </w:r>
    </w:p>
    <w:p w14:paraId="6D0CF76F" w14:textId="2AAA1FAE" w:rsidR="6EEB3441" w:rsidRDefault="6EEB3441" w:rsidP="64BF6752">
      <w:pPr>
        <w:rPr>
          <w:rFonts w:ascii="Aptos" w:eastAsia="Aptos" w:hAnsi="Aptos" w:cs="Aptos"/>
        </w:rPr>
      </w:pPr>
      <w:r w:rsidRPr="64BF6752">
        <w:rPr>
          <w:rFonts w:ascii="Aptos" w:eastAsia="Aptos" w:hAnsi="Aptos" w:cs="Aptos"/>
        </w:rPr>
        <w:t xml:space="preserve">By signing this Waiver and Release of Liability I consent to the use of my name and/or photograph or other likeness by </w:t>
      </w:r>
      <w:r w:rsidR="332F5105" w:rsidRPr="64BF6752">
        <w:rPr>
          <w:rFonts w:ascii="Aptos" w:eastAsia="Aptos" w:hAnsi="Aptos" w:cs="Aptos"/>
        </w:rPr>
        <w:t>NBAH</w:t>
      </w:r>
      <w:r w:rsidRPr="64BF6752">
        <w:rPr>
          <w:rFonts w:ascii="Aptos" w:eastAsia="Aptos" w:hAnsi="Aptos" w:cs="Aptos"/>
        </w:rPr>
        <w:t xml:space="preserve"> without any additional compensation or inspection. I also confirm that I am over the age of 1</w:t>
      </w:r>
      <w:r w:rsidR="18D76091" w:rsidRPr="64BF6752">
        <w:rPr>
          <w:rFonts w:ascii="Aptos" w:eastAsia="Aptos" w:hAnsi="Aptos" w:cs="Aptos"/>
        </w:rPr>
        <w:t>2</w:t>
      </w:r>
      <w:r w:rsidRPr="64BF6752">
        <w:rPr>
          <w:rFonts w:ascii="Aptos" w:eastAsia="Aptos" w:hAnsi="Aptos" w:cs="Aptos"/>
        </w:rPr>
        <w:t xml:space="preserve"> or if I am under the age of 18, my parent or legal guardian has signed on my behalf, and that all facts in the Waiver and Release of Liability are true.</w:t>
      </w:r>
    </w:p>
    <w:p w14:paraId="22D3BDD3" w14:textId="75FB8D96" w:rsidR="6EEB3441" w:rsidRDefault="6EEB3441" w:rsidP="64BF6752">
      <w:r w:rsidRPr="64BF6752">
        <w:rPr>
          <w:rFonts w:ascii="Aptos" w:eastAsia="Aptos" w:hAnsi="Aptos" w:cs="Aptos"/>
        </w:rPr>
        <w:t xml:space="preserve">I further state that I have carefully read the foregoing Waiver and Release of Liability/Confidentiality Agreement, know the contents thereof, understand that by signing it I have given up substantial rights, and agree to sign this Waiver and Release of Liability as my own free act and deed. </w:t>
      </w:r>
    </w:p>
    <w:p w14:paraId="411B4981" w14:textId="4309288B" w:rsidR="64BF6752" w:rsidRDefault="64BF6752" w:rsidP="64BF6752">
      <w:pPr>
        <w:rPr>
          <w:rFonts w:ascii="Aptos" w:eastAsia="Aptos" w:hAnsi="Aptos" w:cs="Apto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715"/>
        <w:gridCol w:w="525"/>
        <w:gridCol w:w="3120"/>
      </w:tblGrid>
      <w:tr w:rsidR="64BF6752" w14:paraId="5D679A44" w14:textId="77777777" w:rsidTr="64BF6752">
        <w:trPr>
          <w:trHeight w:val="300"/>
        </w:trPr>
        <w:tc>
          <w:tcPr>
            <w:tcW w:w="5715" w:type="dxa"/>
          </w:tcPr>
          <w:sdt>
            <w:sdtPr>
              <w:rPr>
                <w:rFonts w:ascii="Aptos" w:eastAsia="Aptos" w:hAnsi="Aptos" w:cs="Aptos"/>
              </w:rPr>
              <w:id w:val="1541167170"/>
              <w:placeholder>
                <w:docPart w:val="DefaultPlaceholder_-1854013440"/>
              </w:placeholder>
              <w:text/>
            </w:sdtPr>
            <w:sdtContent>
              <w:p w14:paraId="5468BB24" w14:textId="146EFAE9" w:rsidR="7170031B" w:rsidRDefault="7170031B" w:rsidP="64BF6752">
                <w:pPr>
                  <w:rPr>
                    <w:rFonts w:ascii="Aptos" w:eastAsia="Aptos" w:hAnsi="Aptos" w:cs="Aptos"/>
                  </w:rPr>
                </w:pPr>
                <w:r w:rsidRPr="64BF6752">
                  <w:rPr>
                    <w:rFonts w:ascii="Aptos" w:eastAsia="Aptos" w:hAnsi="Aptos" w:cs="Aptos"/>
                  </w:rPr>
                  <w:t>_________________________</w:t>
                </w:r>
                <w:r w:rsidR="0C42CE81" w:rsidRPr="64BF6752">
                  <w:rPr>
                    <w:rFonts w:ascii="Aptos" w:eastAsia="Aptos" w:hAnsi="Aptos" w:cs="Aptos"/>
                  </w:rPr>
                  <w:t>________________________</w:t>
                </w:r>
              </w:p>
            </w:sdtContent>
          </w:sdt>
        </w:tc>
        <w:tc>
          <w:tcPr>
            <w:tcW w:w="525" w:type="dxa"/>
          </w:tcPr>
          <w:p w14:paraId="3AE2F23A" w14:textId="2399745F" w:rsidR="64BF6752" w:rsidRDefault="64BF6752" w:rsidP="64BF6752">
            <w:pPr>
              <w:rPr>
                <w:rFonts w:ascii="Aptos" w:eastAsia="Aptos" w:hAnsi="Aptos" w:cs="Aptos"/>
              </w:rPr>
            </w:pPr>
          </w:p>
        </w:tc>
        <w:tc>
          <w:tcPr>
            <w:tcW w:w="3120" w:type="dxa"/>
          </w:tcPr>
          <w:sdt>
            <w:sdtPr>
              <w:rPr>
                <w:rFonts w:ascii="Aptos" w:eastAsia="Aptos" w:hAnsi="Aptos" w:cs="Aptos"/>
              </w:rPr>
              <w:id w:val="1230496619"/>
              <w:placeholder>
                <w:docPart w:val="DefaultPlaceholder_-1854013440"/>
              </w:placeholder>
              <w:text/>
            </w:sdtPr>
            <w:sdtContent>
              <w:p w14:paraId="170B0CAD" w14:textId="5406D1CF" w:rsidR="7170031B" w:rsidRDefault="7170031B" w:rsidP="64BF6752">
                <w:pPr>
                  <w:rPr>
                    <w:rFonts w:ascii="Aptos" w:eastAsia="Aptos" w:hAnsi="Aptos" w:cs="Aptos"/>
                  </w:rPr>
                </w:pPr>
                <w:r w:rsidRPr="64BF6752">
                  <w:rPr>
                    <w:rFonts w:ascii="Aptos" w:eastAsia="Aptos" w:hAnsi="Aptos" w:cs="Aptos"/>
                  </w:rPr>
                  <w:t>_________________________</w:t>
                </w:r>
              </w:p>
            </w:sdtContent>
          </w:sdt>
          <w:p w14:paraId="275F5307" w14:textId="5F256A03" w:rsidR="64BF6752" w:rsidRDefault="64BF6752" w:rsidP="64BF6752">
            <w:pPr>
              <w:rPr>
                <w:rFonts w:ascii="Aptos" w:eastAsia="Aptos" w:hAnsi="Aptos" w:cs="Aptos"/>
              </w:rPr>
            </w:pPr>
          </w:p>
        </w:tc>
      </w:tr>
      <w:tr w:rsidR="64BF6752" w14:paraId="64474E80" w14:textId="77777777" w:rsidTr="64BF6752">
        <w:trPr>
          <w:trHeight w:val="300"/>
        </w:trPr>
        <w:tc>
          <w:tcPr>
            <w:tcW w:w="5715" w:type="dxa"/>
          </w:tcPr>
          <w:p w14:paraId="1AC0975B" w14:textId="5714B6A2" w:rsidR="7170031B" w:rsidRDefault="7170031B" w:rsidP="64BF6752">
            <w:pPr>
              <w:spacing w:after="160" w:line="279" w:lineRule="auto"/>
            </w:pPr>
            <w:r w:rsidRPr="64BF6752">
              <w:rPr>
                <w:rFonts w:ascii="Aptos" w:eastAsia="Aptos" w:hAnsi="Aptos" w:cs="Aptos"/>
              </w:rPr>
              <w:t xml:space="preserve">Signature of Participant </w:t>
            </w:r>
          </w:p>
          <w:p w14:paraId="49286BD4" w14:textId="4DAEB0BE" w:rsidR="64BF6752" w:rsidRDefault="64BF6752" w:rsidP="64BF6752">
            <w:pPr>
              <w:rPr>
                <w:rFonts w:ascii="Aptos" w:eastAsia="Aptos" w:hAnsi="Aptos" w:cs="Aptos"/>
              </w:rPr>
            </w:pPr>
          </w:p>
        </w:tc>
        <w:tc>
          <w:tcPr>
            <w:tcW w:w="525" w:type="dxa"/>
          </w:tcPr>
          <w:p w14:paraId="4BE3C04B" w14:textId="2399745F" w:rsidR="64BF6752" w:rsidRDefault="64BF6752" w:rsidP="64BF6752">
            <w:pPr>
              <w:rPr>
                <w:rFonts w:ascii="Aptos" w:eastAsia="Aptos" w:hAnsi="Aptos" w:cs="Aptos"/>
              </w:rPr>
            </w:pPr>
          </w:p>
        </w:tc>
        <w:tc>
          <w:tcPr>
            <w:tcW w:w="3120" w:type="dxa"/>
          </w:tcPr>
          <w:p w14:paraId="493A4E33" w14:textId="33910050" w:rsidR="7170031B" w:rsidRDefault="7170031B" w:rsidP="64BF6752">
            <w:pPr>
              <w:rPr>
                <w:rFonts w:ascii="Aptos" w:eastAsia="Aptos" w:hAnsi="Aptos" w:cs="Aptos"/>
              </w:rPr>
            </w:pPr>
            <w:r w:rsidRPr="64BF6752">
              <w:rPr>
                <w:rFonts w:ascii="Aptos" w:eastAsia="Aptos" w:hAnsi="Aptos" w:cs="Aptos"/>
              </w:rPr>
              <w:t>Date</w:t>
            </w:r>
          </w:p>
        </w:tc>
      </w:tr>
      <w:tr w:rsidR="64BF6752" w14:paraId="220C5B37" w14:textId="77777777" w:rsidTr="64BF6752">
        <w:trPr>
          <w:trHeight w:val="300"/>
        </w:trPr>
        <w:tc>
          <w:tcPr>
            <w:tcW w:w="5715" w:type="dxa"/>
          </w:tcPr>
          <w:sdt>
            <w:sdtPr>
              <w:rPr>
                <w:rFonts w:ascii="Aptos" w:eastAsia="Aptos" w:hAnsi="Aptos" w:cs="Aptos"/>
              </w:rPr>
              <w:id w:val="-1820800711"/>
              <w:placeholder>
                <w:docPart w:val="DefaultPlaceholder_-1854013440"/>
              </w:placeholder>
              <w:text/>
            </w:sdtPr>
            <w:sdtContent>
              <w:p w14:paraId="2A64A371" w14:textId="75689F85" w:rsidR="6BCB0017" w:rsidRDefault="6BCB0017" w:rsidP="64BF6752">
                <w:pPr>
                  <w:rPr>
                    <w:rFonts w:ascii="Aptos" w:eastAsia="Aptos" w:hAnsi="Aptos" w:cs="Aptos"/>
                  </w:rPr>
                </w:pPr>
                <w:r w:rsidRPr="64BF6752">
                  <w:rPr>
                    <w:rFonts w:ascii="Aptos" w:eastAsia="Aptos" w:hAnsi="Aptos" w:cs="Aptos"/>
                  </w:rPr>
                  <w:t>_________________________________________________</w:t>
                </w:r>
              </w:p>
            </w:sdtContent>
          </w:sdt>
          <w:p w14:paraId="73678CEF" w14:textId="4E98F0F0" w:rsidR="64BF6752" w:rsidRDefault="64BF6752" w:rsidP="64BF6752">
            <w:pPr>
              <w:rPr>
                <w:rFonts w:ascii="Aptos" w:eastAsia="Aptos" w:hAnsi="Aptos" w:cs="Aptos"/>
              </w:rPr>
            </w:pPr>
          </w:p>
        </w:tc>
        <w:tc>
          <w:tcPr>
            <w:tcW w:w="525" w:type="dxa"/>
          </w:tcPr>
          <w:p w14:paraId="6F3534AA" w14:textId="2399745F" w:rsidR="64BF6752" w:rsidRDefault="64BF6752" w:rsidP="64BF6752">
            <w:pPr>
              <w:rPr>
                <w:rFonts w:ascii="Aptos" w:eastAsia="Aptos" w:hAnsi="Aptos" w:cs="Aptos"/>
              </w:rPr>
            </w:pPr>
          </w:p>
        </w:tc>
        <w:tc>
          <w:tcPr>
            <w:tcW w:w="3120" w:type="dxa"/>
          </w:tcPr>
          <w:sdt>
            <w:sdtPr>
              <w:rPr>
                <w:rFonts w:ascii="Aptos" w:eastAsia="Aptos" w:hAnsi="Aptos" w:cs="Aptos"/>
              </w:rPr>
              <w:id w:val="-1793742663"/>
              <w:placeholder>
                <w:docPart w:val="DefaultPlaceholder_-1854013440"/>
              </w:placeholder>
              <w:text/>
            </w:sdtPr>
            <w:sdtContent>
              <w:p w14:paraId="64FC58BB" w14:textId="7E70DAE9" w:rsidR="7170031B" w:rsidRDefault="7170031B" w:rsidP="64BF6752">
                <w:pPr>
                  <w:rPr>
                    <w:rFonts w:ascii="Aptos" w:eastAsia="Aptos" w:hAnsi="Aptos" w:cs="Aptos"/>
                  </w:rPr>
                </w:pPr>
                <w:r w:rsidRPr="64BF6752">
                  <w:rPr>
                    <w:rFonts w:ascii="Aptos" w:eastAsia="Aptos" w:hAnsi="Aptos" w:cs="Aptos"/>
                  </w:rPr>
                  <w:t>_________________________</w:t>
                </w:r>
              </w:p>
            </w:sdtContent>
          </w:sdt>
          <w:p w14:paraId="690435EA" w14:textId="4DEDED2D" w:rsidR="64BF6752" w:rsidRDefault="64BF6752" w:rsidP="64BF6752">
            <w:pPr>
              <w:rPr>
                <w:rFonts w:ascii="Aptos" w:eastAsia="Aptos" w:hAnsi="Aptos" w:cs="Aptos"/>
              </w:rPr>
            </w:pPr>
          </w:p>
        </w:tc>
      </w:tr>
      <w:tr w:rsidR="64BF6752" w14:paraId="6CEA01DF" w14:textId="77777777" w:rsidTr="64BF6752">
        <w:trPr>
          <w:trHeight w:val="300"/>
        </w:trPr>
        <w:tc>
          <w:tcPr>
            <w:tcW w:w="5715" w:type="dxa"/>
          </w:tcPr>
          <w:p w14:paraId="3F4475B0" w14:textId="472DECB5" w:rsidR="7170031B" w:rsidRDefault="7170031B" w:rsidP="64BF6752">
            <w:pPr>
              <w:spacing w:after="160" w:line="279" w:lineRule="auto"/>
            </w:pPr>
            <w:r w:rsidRPr="64BF6752">
              <w:rPr>
                <w:rFonts w:ascii="Aptos" w:eastAsia="Aptos" w:hAnsi="Aptos" w:cs="Aptos"/>
              </w:rPr>
              <w:t>Signature of Parent or Legal Guardian</w:t>
            </w:r>
          </w:p>
          <w:p w14:paraId="0C49403A" w14:textId="53549E3C" w:rsidR="7170031B" w:rsidRDefault="7170031B" w:rsidP="64BF6752">
            <w:pPr>
              <w:spacing w:after="160" w:line="279" w:lineRule="auto"/>
            </w:pPr>
            <w:r w:rsidRPr="64BF6752">
              <w:rPr>
                <w:rFonts w:ascii="Aptos" w:eastAsia="Aptos" w:hAnsi="Aptos" w:cs="Aptos"/>
              </w:rPr>
              <w:t>(</w:t>
            </w:r>
            <w:r w:rsidR="527BBB48" w:rsidRPr="64BF6752">
              <w:rPr>
                <w:rFonts w:ascii="Aptos" w:eastAsia="Aptos" w:hAnsi="Aptos" w:cs="Aptos"/>
              </w:rPr>
              <w:t>I</w:t>
            </w:r>
            <w:r w:rsidRPr="64BF6752">
              <w:rPr>
                <w:rFonts w:ascii="Aptos" w:eastAsia="Aptos" w:hAnsi="Aptos" w:cs="Aptos"/>
              </w:rPr>
              <w:t>f participant is under 18 years of age)</w:t>
            </w:r>
          </w:p>
          <w:p w14:paraId="555AB7B8" w14:textId="1F9056A3" w:rsidR="64BF6752" w:rsidRDefault="64BF6752" w:rsidP="64BF6752">
            <w:pPr>
              <w:rPr>
                <w:rFonts w:ascii="Aptos" w:eastAsia="Aptos" w:hAnsi="Aptos" w:cs="Aptos"/>
              </w:rPr>
            </w:pPr>
          </w:p>
        </w:tc>
        <w:tc>
          <w:tcPr>
            <w:tcW w:w="525" w:type="dxa"/>
          </w:tcPr>
          <w:p w14:paraId="136C6C98" w14:textId="3A201F3E" w:rsidR="64BF6752" w:rsidRDefault="64BF6752" w:rsidP="64BF6752">
            <w:pPr>
              <w:rPr>
                <w:rFonts w:ascii="Aptos" w:eastAsia="Aptos" w:hAnsi="Aptos" w:cs="Aptos"/>
              </w:rPr>
            </w:pPr>
          </w:p>
        </w:tc>
        <w:tc>
          <w:tcPr>
            <w:tcW w:w="3120" w:type="dxa"/>
          </w:tcPr>
          <w:p w14:paraId="7AC08524" w14:textId="46AE44C3" w:rsidR="7170031B" w:rsidRDefault="7170031B" w:rsidP="64BF6752">
            <w:pPr>
              <w:rPr>
                <w:rFonts w:ascii="Aptos" w:eastAsia="Aptos" w:hAnsi="Aptos" w:cs="Aptos"/>
              </w:rPr>
            </w:pPr>
            <w:r w:rsidRPr="64BF6752">
              <w:rPr>
                <w:rFonts w:ascii="Aptos" w:eastAsia="Aptos" w:hAnsi="Aptos" w:cs="Aptos"/>
              </w:rPr>
              <w:t>Date</w:t>
            </w:r>
          </w:p>
        </w:tc>
      </w:tr>
      <w:tr w:rsidR="64BF6752" w14:paraId="7FD0EDEA" w14:textId="77777777" w:rsidTr="64BF6752">
        <w:trPr>
          <w:trHeight w:val="330"/>
        </w:trPr>
        <w:sdt>
          <w:sdtPr>
            <w:rPr>
              <w:rFonts w:ascii="Aptos" w:eastAsia="Aptos" w:hAnsi="Aptos" w:cs="Aptos"/>
            </w:rPr>
            <w:id w:val="-1099252264"/>
            <w:placeholder>
              <w:docPart w:val="DefaultPlaceholder_-1854013440"/>
            </w:placeholder>
            <w:text/>
          </w:sdtPr>
          <w:sdtContent>
            <w:tc>
              <w:tcPr>
                <w:tcW w:w="5715" w:type="dxa"/>
              </w:tcPr>
              <w:p w14:paraId="5ECA1A50" w14:textId="08BF64EA" w:rsidR="64BF6752" w:rsidRDefault="7FA2A27D" w:rsidP="64BF6752">
                <w:pPr>
                  <w:rPr>
                    <w:rFonts w:ascii="Aptos" w:eastAsia="Aptos" w:hAnsi="Aptos" w:cs="Aptos"/>
                  </w:rPr>
                </w:pPr>
                <w:r w:rsidRPr="64BF6752">
                  <w:rPr>
                    <w:rFonts w:ascii="Aptos" w:eastAsia="Aptos" w:hAnsi="Aptos" w:cs="Aptos"/>
                  </w:rPr>
                  <w:t>_________________________________________________</w:t>
                </w:r>
              </w:p>
            </w:tc>
          </w:sdtContent>
        </w:sdt>
        <w:tc>
          <w:tcPr>
            <w:tcW w:w="525" w:type="dxa"/>
          </w:tcPr>
          <w:p w14:paraId="3F7A7C47" w14:textId="58BF709F" w:rsidR="64BF6752" w:rsidRDefault="64BF6752" w:rsidP="64BF6752">
            <w:pPr>
              <w:rPr>
                <w:rFonts w:ascii="Aptos" w:eastAsia="Aptos" w:hAnsi="Aptos" w:cs="Aptos"/>
              </w:rPr>
            </w:pPr>
          </w:p>
        </w:tc>
        <w:tc>
          <w:tcPr>
            <w:tcW w:w="3120" w:type="dxa"/>
          </w:tcPr>
          <w:p w14:paraId="144B6C18" w14:textId="3F4F0ED8" w:rsidR="64BF6752" w:rsidRDefault="64BF6752" w:rsidP="64BF6752">
            <w:pPr>
              <w:rPr>
                <w:rFonts w:ascii="Aptos" w:eastAsia="Aptos" w:hAnsi="Aptos" w:cs="Aptos"/>
              </w:rPr>
            </w:pPr>
          </w:p>
        </w:tc>
      </w:tr>
      <w:tr w:rsidR="64BF6752" w14:paraId="58B7009D" w14:textId="77777777" w:rsidTr="64BF6752">
        <w:trPr>
          <w:trHeight w:val="300"/>
        </w:trPr>
        <w:tc>
          <w:tcPr>
            <w:tcW w:w="5715" w:type="dxa"/>
          </w:tcPr>
          <w:p w14:paraId="555ECEDC" w14:textId="62122F6A" w:rsidR="15D92CBD" w:rsidRDefault="15D92CBD" w:rsidP="64BF6752">
            <w:pPr>
              <w:spacing w:after="160" w:line="279" w:lineRule="auto"/>
            </w:pPr>
            <w:r w:rsidRPr="64BF6752">
              <w:rPr>
                <w:rFonts w:ascii="Aptos" w:eastAsia="Aptos" w:hAnsi="Aptos" w:cs="Aptos"/>
              </w:rPr>
              <w:t>Participant Phone Number</w:t>
            </w:r>
          </w:p>
          <w:p w14:paraId="04F67EF1" w14:textId="6169CE4A" w:rsidR="64BF6752" w:rsidRDefault="64BF6752" w:rsidP="64BF6752">
            <w:pPr>
              <w:rPr>
                <w:rFonts w:ascii="Aptos" w:eastAsia="Aptos" w:hAnsi="Aptos" w:cs="Aptos"/>
              </w:rPr>
            </w:pPr>
          </w:p>
        </w:tc>
        <w:tc>
          <w:tcPr>
            <w:tcW w:w="525" w:type="dxa"/>
          </w:tcPr>
          <w:p w14:paraId="32F92860" w14:textId="01B4DE31" w:rsidR="64BF6752" w:rsidRDefault="64BF6752" w:rsidP="64BF6752">
            <w:pPr>
              <w:rPr>
                <w:rFonts w:ascii="Aptos" w:eastAsia="Aptos" w:hAnsi="Aptos" w:cs="Aptos"/>
              </w:rPr>
            </w:pPr>
          </w:p>
        </w:tc>
        <w:tc>
          <w:tcPr>
            <w:tcW w:w="3120" w:type="dxa"/>
          </w:tcPr>
          <w:p w14:paraId="7DB92973" w14:textId="54E1E7D9" w:rsidR="64BF6752" w:rsidRDefault="64BF6752" w:rsidP="64BF6752">
            <w:pPr>
              <w:rPr>
                <w:rFonts w:ascii="Aptos" w:eastAsia="Aptos" w:hAnsi="Aptos" w:cs="Aptos"/>
              </w:rPr>
            </w:pPr>
          </w:p>
        </w:tc>
      </w:tr>
    </w:tbl>
    <w:p w14:paraId="19FD51DB" w14:textId="65C682AA" w:rsidR="64BF6752" w:rsidRDefault="64BF6752" w:rsidP="64BF6752">
      <w:pPr>
        <w:rPr>
          <w:rFonts w:ascii="Aptos" w:eastAsia="Aptos" w:hAnsi="Aptos" w:cs="Aptos"/>
        </w:rPr>
      </w:pPr>
    </w:p>
    <w:p w14:paraId="1B6A3875" w14:textId="77777777" w:rsidR="0025647A" w:rsidRDefault="0025647A" w:rsidP="64BF6752">
      <w:pPr>
        <w:rPr>
          <w:rFonts w:ascii="Aptos" w:eastAsia="Aptos" w:hAnsi="Aptos" w:cs="Aptos"/>
        </w:rPr>
      </w:pPr>
    </w:p>
    <w:p w14:paraId="6926104C" w14:textId="6AE65EAF" w:rsidR="6EEB3441" w:rsidRDefault="6EEB3441" w:rsidP="64BF6752">
      <w:r w:rsidRPr="64BF6752">
        <w:rPr>
          <w:rFonts w:ascii="Aptos" w:eastAsia="Aptos" w:hAnsi="Aptos" w:cs="Aptos"/>
        </w:rPr>
        <w:lastRenderedPageBreak/>
        <w:t xml:space="preserve">ATTACHED DOCUMENTS: </w:t>
      </w:r>
    </w:p>
    <w:p w14:paraId="30623136" w14:textId="4DAC12AC" w:rsidR="6EEB3441" w:rsidRDefault="6EEB3441" w:rsidP="64BF6752">
      <w:pPr>
        <w:ind w:firstLine="720"/>
      </w:pPr>
      <w:r w:rsidRPr="64BF6752">
        <w:rPr>
          <w:rFonts w:ascii="Aptos" w:eastAsia="Aptos" w:hAnsi="Aptos" w:cs="Aptos"/>
        </w:rPr>
        <w:t xml:space="preserve">∙Photocopy of participant’s ID (if you do not have a state-issued ID, a school ID is </w:t>
      </w:r>
      <w:r>
        <w:tab/>
      </w:r>
      <w:r w:rsidRPr="64BF6752">
        <w:rPr>
          <w:rFonts w:ascii="Aptos" w:eastAsia="Aptos" w:hAnsi="Aptos" w:cs="Aptos"/>
        </w:rPr>
        <w:t xml:space="preserve">fine) </w:t>
      </w:r>
    </w:p>
    <w:p w14:paraId="7C76DF54" w14:textId="4421BAA2" w:rsidR="6EEB3441" w:rsidRDefault="6EEB3441" w:rsidP="64BF6752">
      <w:pPr>
        <w:ind w:firstLine="720"/>
      </w:pPr>
      <w:r w:rsidRPr="64BF6752">
        <w:rPr>
          <w:rFonts w:ascii="Aptos" w:eastAsia="Aptos" w:hAnsi="Aptos" w:cs="Aptos"/>
        </w:rPr>
        <w:t xml:space="preserve">∙Proof of medical insurance for participant </w:t>
      </w:r>
    </w:p>
    <w:p w14:paraId="1777FA19" w14:textId="176E8285" w:rsidR="64BF6752" w:rsidRDefault="64BF6752" w:rsidP="64BF6752">
      <w:pPr>
        <w:ind w:firstLine="720"/>
        <w:rPr>
          <w:rFonts w:ascii="Aptos" w:eastAsia="Aptos" w:hAnsi="Aptos" w:cs="Aptos"/>
        </w:rPr>
      </w:pPr>
    </w:p>
    <w:p w14:paraId="41695947" w14:textId="7C7FB729" w:rsidR="6EEB3441" w:rsidRDefault="6EEB3441" w:rsidP="64BF6752">
      <w:pPr>
        <w:ind w:firstLine="720"/>
      </w:pPr>
      <w:r w:rsidRPr="64BF6752">
        <w:rPr>
          <w:rFonts w:ascii="Aptos" w:eastAsia="Aptos" w:hAnsi="Aptos" w:cs="Aptos"/>
        </w:rPr>
        <w:t xml:space="preserve">This release (and associated documents) must be returned </w:t>
      </w:r>
      <w:proofErr w:type="gramStart"/>
      <w:r w:rsidRPr="64BF6752">
        <w:rPr>
          <w:rFonts w:ascii="Aptos" w:eastAsia="Aptos" w:hAnsi="Aptos" w:cs="Aptos"/>
        </w:rPr>
        <w:t>in order to</w:t>
      </w:r>
      <w:proofErr w:type="gramEnd"/>
      <w:r w:rsidRPr="64BF6752">
        <w:rPr>
          <w:rFonts w:ascii="Aptos" w:eastAsia="Aptos" w:hAnsi="Aptos" w:cs="Aptos"/>
        </w:rPr>
        <w:t xml:space="preserve"> be considered for a job shadow! Please email completed forms and documents to </w:t>
      </w:r>
      <w:r w:rsidR="48E61826" w:rsidRPr="64BF6752">
        <w:rPr>
          <w:rFonts w:ascii="Aptos" w:eastAsia="Aptos" w:hAnsi="Aptos" w:cs="Aptos"/>
        </w:rPr>
        <w:t>info@northbuffaloah.com</w:t>
      </w:r>
      <w:r w:rsidRPr="64BF6752">
        <w:rPr>
          <w:rFonts w:ascii="Aptos" w:eastAsia="Aptos" w:hAnsi="Aptos" w:cs="Aptos"/>
        </w:rPr>
        <w:t xml:space="preserve">. </w:t>
      </w:r>
    </w:p>
    <w:p w14:paraId="5B6DE8B6" w14:textId="5251C1F2" w:rsidR="64BF6752" w:rsidRDefault="64BF6752" w:rsidP="64BF6752">
      <w:pPr>
        <w:ind w:firstLine="720"/>
        <w:rPr>
          <w:rFonts w:ascii="Aptos" w:eastAsia="Aptos" w:hAnsi="Aptos" w:cs="Aptos"/>
        </w:rPr>
      </w:pPr>
    </w:p>
    <w:p w14:paraId="6D7BBA6B" w14:textId="227F4DF1" w:rsidR="6EEB3441" w:rsidRDefault="6EEB3441" w:rsidP="64BF6752">
      <w:pPr>
        <w:rPr>
          <w:rFonts w:ascii="Aptos" w:eastAsia="Aptos" w:hAnsi="Aptos" w:cs="Aptos"/>
          <w:b/>
          <w:bCs/>
        </w:rPr>
      </w:pPr>
      <w:r w:rsidRPr="64BF6752">
        <w:rPr>
          <w:rFonts w:ascii="Aptos" w:eastAsia="Aptos" w:hAnsi="Aptos" w:cs="Aptos"/>
          <w:b/>
          <w:bCs/>
        </w:rPr>
        <w:t xml:space="preserve">IN CASE OF MEDICAL EMERGENCY: </w:t>
      </w:r>
    </w:p>
    <w:p w14:paraId="438CB6FC" w14:textId="5935D230" w:rsidR="64BF6752" w:rsidRDefault="64BF6752" w:rsidP="64BF6752">
      <w:pPr>
        <w:ind w:firstLine="720"/>
        <w:rPr>
          <w:rFonts w:ascii="Aptos" w:eastAsia="Aptos" w:hAnsi="Aptos" w:cs="Aptos"/>
        </w:rPr>
      </w:pPr>
    </w:p>
    <w:p w14:paraId="1CF942DB" w14:textId="7A1C1316" w:rsidR="6EEB3441" w:rsidRDefault="6EEB3441" w:rsidP="64BF6752">
      <w:pPr>
        <w:ind w:firstLine="720"/>
      </w:pPr>
      <w:r w:rsidRPr="64BF6752">
        <w:rPr>
          <w:rFonts w:ascii="Aptos" w:eastAsia="Aptos" w:hAnsi="Aptos" w:cs="Aptos"/>
        </w:rPr>
        <w:t xml:space="preserve">If the participant has any severe allergies (including allergies to medications) or chronic medical conditions (epilepsy, for example) please list them below. Please also include any restrictions, impairments, needs or concerns of which we should be aware: </w:t>
      </w:r>
    </w:p>
    <w:p w14:paraId="6404242D" w14:textId="798A368D" w:rsidR="6EEB3441" w:rsidRDefault="6EEB3441" w:rsidP="64BF6752">
      <w:pPr>
        <w:rPr>
          <w:rFonts w:ascii="Aptos" w:eastAsia="Aptos" w:hAnsi="Aptos" w:cs="Aptos"/>
        </w:rPr>
      </w:pPr>
      <w:r w:rsidRPr="64BF6752">
        <w:rPr>
          <w:rFonts w:ascii="Aptos" w:eastAsia="Aptos" w:hAnsi="Aptos" w:cs="Aptos"/>
        </w:rPr>
        <w:t xml:space="preserve">1st emergency contact name/relationship: </w:t>
      </w:r>
      <w:sdt>
        <w:sdtPr>
          <w:rPr>
            <w:rFonts w:ascii="Aptos" w:eastAsia="Aptos" w:hAnsi="Aptos" w:cs="Aptos"/>
          </w:rPr>
          <w:id w:val="-301071312"/>
          <w:placeholder>
            <w:docPart w:val="DefaultPlaceholder_-1854013440"/>
          </w:placeholder>
          <w:text/>
        </w:sdtPr>
        <w:sdtContent>
          <w:r w:rsidRPr="64BF6752">
            <w:rPr>
              <w:rFonts w:ascii="Aptos" w:eastAsia="Aptos" w:hAnsi="Aptos" w:cs="Aptos"/>
            </w:rPr>
            <w:t>___</w:t>
          </w:r>
          <w:r w:rsidR="37005D02" w:rsidRPr="64BF6752">
            <w:rPr>
              <w:rFonts w:ascii="Aptos" w:eastAsia="Aptos" w:hAnsi="Aptos" w:cs="Aptos"/>
            </w:rPr>
            <w:t>_______________</w:t>
          </w:r>
          <w:r w:rsidR="627D2901" w:rsidRPr="64BF6752">
            <w:rPr>
              <w:rFonts w:ascii="Aptos" w:eastAsia="Aptos" w:hAnsi="Aptos" w:cs="Aptos"/>
            </w:rPr>
            <w:t>__</w:t>
          </w:r>
          <w:r w:rsidR="33119E71" w:rsidRPr="64BF6752">
            <w:rPr>
              <w:rFonts w:ascii="Aptos" w:eastAsia="Aptos" w:hAnsi="Aptos" w:cs="Aptos"/>
            </w:rPr>
            <w:t>______________________</w:t>
          </w:r>
        </w:sdtContent>
      </w:sdt>
    </w:p>
    <w:p w14:paraId="0BE4956B" w14:textId="110F2F42" w:rsidR="6EEB3441" w:rsidRDefault="6EEB3441" w:rsidP="64BF6752">
      <w:pPr>
        <w:rPr>
          <w:rFonts w:ascii="Aptos" w:eastAsia="Aptos" w:hAnsi="Aptos" w:cs="Aptos"/>
        </w:rPr>
      </w:pPr>
      <w:r w:rsidRPr="64BF6752">
        <w:rPr>
          <w:rFonts w:ascii="Aptos" w:eastAsia="Aptos" w:hAnsi="Aptos" w:cs="Aptos"/>
        </w:rPr>
        <w:t xml:space="preserve">Phone: </w:t>
      </w:r>
      <w:sdt>
        <w:sdtPr>
          <w:rPr>
            <w:rFonts w:ascii="Aptos" w:eastAsia="Aptos" w:hAnsi="Aptos" w:cs="Aptos"/>
          </w:rPr>
          <w:id w:val="489287690"/>
          <w:placeholder>
            <w:docPart w:val="DefaultPlaceholder_-1854013440"/>
          </w:placeholder>
          <w:text/>
        </w:sdtPr>
        <w:sdtContent>
          <w:r w:rsidRPr="64BF6752">
            <w:rPr>
              <w:rFonts w:ascii="Aptos" w:eastAsia="Aptos" w:hAnsi="Aptos" w:cs="Aptos"/>
            </w:rPr>
            <w:t>__________________</w:t>
          </w:r>
        </w:sdtContent>
      </w:sdt>
      <w:r w:rsidRPr="64BF6752">
        <w:rPr>
          <w:rFonts w:ascii="Aptos" w:eastAsia="Aptos" w:hAnsi="Aptos" w:cs="Aptos"/>
        </w:rPr>
        <w:t xml:space="preserve"> </w:t>
      </w:r>
    </w:p>
    <w:p w14:paraId="2D924254" w14:textId="4EE9C9DB" w:rsidR="6EEB3441" w:rsidRDefault="6EEB3441" w:rsidP="64BF6752">
      <w:pPr>
        <w:rPr>
          <w:rFonts w:ascii="Aptos" w:eastAsia="Aptos" w:hAnsi="Aptos" w:cs="Aptos"/>
        </w:rPr>
      </w:pPr>
      <w:r w:rsidRPr="64BF6752">
        <w:rPr>
          <w:rFonts w:ascii="Aptos" w:eastAsia="Aptos" w:hAnsi="Aptos" w:cs="Aptos"/>
        </w:rPr>
        <w:t xml:space="preserve">2nd emergency contact name/relationship: </w:t>
      </w:r>
      <w:sdt>
        <w:sdtPr>
          <w:rPr>
            <w:rFonts w:ascii="Aptos" w:eastAsia="Aptos" w:hAnsi="Aptos" w:cs="Aptos"/>
          </w:rPr>
          <w:id w:val="-203254118"/>
          <w:placeholder>
            <w:docPart w:val="DefaultPlaceholder_-1854013440"/>
          </w:placeholder>
          <w:text/>
        </w:sdtPr>
        <w:sdtContent>
          <w:r w:rsidR="25C658E5" w:rsidRPr="64BF6752">
            <w:rPr>
              <w:rFonts w:ascii="Aptos" w:eastAsia="Aptos" w:hAnsi="Aptos" w:cs="Aptos"/>
            </w:rPr>
            <w:t>__________________________________________</w:t>
          </w:r>
        </w:sdtContent>
      </w:sdt>
    </w:p>
    <w:p w14:paraId="483E32E3" w14:textId="75896877" w:rsidR="6EEB3441" w:rsidRDefault="6EEB3441" w:rsidP="64BF6752">
      <w:pPr>
        <w:rPr>
          <w:rFonts w:ascii="Aptos" w:eastAsia="Aptos" w:hAnsi="Aptos" w:cs="Aptos"/>
        </w:rPr>
      </w:pPr>
      <w:r w:rsidRPr="64BF6752">
        <w:rPr>
          <w:rFonts w:ascii="Aptos" w:eastAsia="Aptos" w:hAnsi="Aptos" w:cs="Aptos"/>
        </w:rPr>
        <w:t>Phone</w:t>
      </w:r>
      <w:sdt>
        <w:sdtPr>
          <w:rPr>
            <w:rFonts w:ascii="Aptos" w:eastAsia="Aptos" w:hAnsi="Aptos" w:cs="Aptos"/>
          </w:rPr>
          <w:id w:val="1727182090"/>
          <w:placeholder>
            <w:docPart w:val="DefaultPlaceholder_-1854013440"/>
          </w:placeholder>
          <w:text/>
        </w:sdtPr>
        <w:sdtContent>
          <w:r w:rsidRPr="64BF6752">
            <w:rPr>
              <w:rFonts w:ascii="Aptos" w:eastAsia="Aptos" w:hAnsi="Aptos" w:cs="Aptos"/>
            </w:rPr>
            <w:t>: __________________</w:t>
          </w:r>
        </w:sdtContent>
      </w:sdt>
      <w:r w:rsidRPr="64BF6752">
        <w:rPr>
          <w:rFonts w:ascii="Aptos" w:eastAsia="Aptos" w:hAnsi="Aptos" w:cs="Aptos"/>
        </w:rPr>
        <w:t xml:space="preserve"> </w:t>
      </w:r>
    </w:p>
    <w:p w14:paraId="2133F398" w14:textId="02B15D32" w:rsidR="6EEB3441" w:rsidRDefault="6EEB3441" w:rsidP="64BF6752">
      <w:pPr>
        <w:rPr>
          <w:rFonts w:ascii="Aptos" w:eastAsia="Aptos" w:hAnsi="Aptos" w:cs="Aptos"/>
        </w:rPr>
      </w:pPr>
      <w:r w:rsidRPr="64BF6752">
        <w:rPr>
          <w:rFonts w:ascii="Aptos" w:eastAsia="Aptos" w:hAnsi="Aptos" w:cs="Aptos"/>
        </w:rPr>
        <w:t xml:space="preserve">3rd emergency contact name/relationship: </w:t>
      </w:r>
      <w:sdt>
        <w:sdtPr>
          <w:rPr>
            <w:rFonts w:ascii="Aptos" w:eastAsia="Aptos" w:hAnsi="Aptos" w:cs="Aptos"/>
          </w:rPr>
          <w:id w:val="-761148781"/>
          <w:placeholder>
            <w:docPart w:val="DefaultPlaceholder_-1854013440"/>
          </w:placeholder>
          <w:text/>
        </w:sdtPr>
        <w:sdtContent>
          <w:r w:rsidR="02C2F2F9" w:rsidRPr="64BF6752">
            <w:rPr>
              <w:rFonts w:ascii="Aptos" w:eastAsia="Aptos" w:hAnsi="Aptos" w:cs="Aptos"/>
            </w:rPr>
            <w:t>__________________________________________</w:t>
          </w:r>
        </w:sdtContent>
      </w:sdt>
    </w:p>
    <w:p w14:paraId="787BA174" w14:textId="71A5B858" w:rsidR="6EEB3441" w:rsidRDefault="6EEB3441" w:rsidP="64BF6752">
      <w:pPr>
        <w:rPr>
          <w:rFonts w:ascii="Aptos" w:eastAsia="Aptos" w:hAnsi="Aptos" w:cs="Aptos"/>
        </w:rPr>
      </w:pPr>
      <w:proofErr w:type="gramStart"/>
      <w:r w:rsidRPr="64BF6752">
        <w:rPr>
          <w:rFonts w:ascii="Aptos" w:eastAsia="Aptos" w:hAnsi="Aptos" w:cs="Aptos"/>
        </w:rPr>
        <w:t>Phone:_</w:t>
      </w:r>
      <w:proofErr w:type="gramEnd"/>
      <w:sdt>
        <w:sdtPr>
          <w:rPr>
            <w:rFonts w:ascii="Aptos" w:eastAsia="Aptos" w:hAnsi="Aptos" w:cs="Aptos"/>
          </w:rPr>
          <w:id w:val="-80061210"/>
          <w:placeholder>
            <w:docPart w:val="DefaultPlaceholder_-1854013440"/>
          </w:placeholder>
          <w:text/>
        </w:sdtPr>
        <w:sdtContent>
          <w:r w:rsidRPr="64BF6752">
            <w:rPr>
              <w:rFonts w:ascii="Aptos" w:eastAsia="Aptos" w:hAnsi="Aptos" w:cs="Aptos"/>
            </w:rPr>
            <w:t>_________________</w:t>
          </w:r>
        </w:sdtContent>
      </w:sdt>
    </w:p>
    <w:sectPr w:rsidR="6EEB344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2B04" w14:textId="77777777" w:rsidR="00027221" w:rsidRDefault="00027221">
      <w:pPr>
        <w:spacing w:after="0" w:line="240" w:lineRule="auto"/>
      </w:pPr>
      <w:r>
        <w:separator/>
      </w:r>
    </w:p>
  </w:endnote>
  <w:endnote w:type="continuationSeparator" w:id="0">
    <w:p w14:paraId="15EE6726" w14:textId="77777777" w:rsidR="00027221" w:rsidRDefault="0002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670"/>
      <w:gridCol w:w="345"/>
    </w:tblGrid>
    <w:tr w:rsidR="64BF6752" w14:paraId="68D92387" w14:textId="77777777" w:rsidTr="64BF6752">
      <w:trPr>
        <w:trHeight w:val="300"/>
      </w:trPr>
      <w:tc>
        <w:tcPr>
          <w:tcW w:w="345" w:type="dxa"/>
        </w:tcPr>
        <w:p w14:paraId="26921446" w14:textId="73131E7A" w:rsidR="64BF6752" w:rsidRDefault="64BF6752" w:rsidP="64BF6752">
          <w:pPr>
            <w:pStyle w:val="Header"/>
            <w:ind w:left="-115"/>
          </w:pPr>
        </w:p>
      </w:tc>
      <w:tc>
        <w:tcPr>
          <w:tcW w:w="8670" w:type="dxa"/>
        </w:tcPr>
        <w:p w14:paraId="0D20BC1C" w14:textId="706C4C95" w:rsidR="64BF6752" w:rsidRDefault="64BF6752" w:rsidP="64BF6752">
          <w:pPr>
            <w:jc w:val="center"/>
            <w:rPr>
              <w:i/>
              <w:iCs/>
            </w:rPr>
          </w:pPr>
          <w:r w:rsidRPr="64BF6752">
            <w:rPr>
              <w:i/>
              <w:iCs/>
            </w:rPr>
            <w:t xml:space="preserve">North Buffalo Animal Hospital Waiver and Release of Liability </w:t>
          </w:r>
          <w:r w:rsidRPr="64BF6752">
            <w:rPr>
              <w:i/>
              <w:iCs/>
            </w:rPr>
            <w:fldChar w:fldCharType="begin"/>
          </w:r>
          <w:r>
            <w:instrText>PAGE</w:instrText>
          </w:r>
          <w:r w:rsidRPr="64BF6752">
            <w:fldChar w:fldCharType="separate"/>
          </w:r>
          <w:r w:rsidR="00A93145">
            <w:rPr>
              <w:noProof/>
            </w:rPr>
            <w:t>3</w:t>
          </w:r>
          <w:r w:rsidRPr="64BF6752">
            <w:rPr>
              <w:i/>
              <w:iCs/>
            </w:rPr>
            <w:fldChar w:fldCharType="end"/>
          </w:r>
        </w:p>
      </w:tc>
      <w:tc>
        <w:tcPr>
          <w:tcW w:w="345" w:type="dxa"/>
        </w:tcPr>
        <w:p w14:paraId="5EED814F" w14:textId="6A2E0516" w:rsidR="64BF6752" w:rsidRDefault="64BF6752" w:rsidP="64BF6752">
          <w:pPr>
            <w:pStyle w:val="Header"/>
            <w:ind w:right="-115"/>
            <w:jc w:val="right"/>
          </w:pPr>
        </w:p>
      </w:tc>
    </w:tr>
  </w:tbl>
  <w:p w14:paraId="390F5F81" w14:textId="1778457C" w:rsidR="64BF6752" w:rsidRDefault="64BF6752" w:rsidP="64BF6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ADF9" w14:textId="77777777" w:rsidR="00027221" w:rsidRDefault="00027221">
      <w:pPr>
        <w:spacing w:after="0" w:line="240" w:lineRule="auto"/>
      </w:pPr>
      <w:r>
        <w:separator/>
      </w:r>
    </w:p>
  </w:footnote>
  <w:footnote w:type="continuationSeparator" w:id="0">
    <w:p w14:paraId="063BCCCD" w14:textId="77777777" w:rsidR="00027221" w:rsidRDefault="00027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BF6752" w14:paraId="67232418" w14:textId="77777777" w:rsidTr="64BF6752">
      <w:trPr>
        <w:trHeight w:val="300"/>
      </w:trPr>
      <w:tc>
        <w:tcPr>
          <w:tcW w:w="3120" w:type="dxa"/>
        </w:tcPr>
        <w:p w14:paraId="3925B37A" w14:textId="687DBF6D" w:rsidR="64BF6752" w:rsidRDefault="64BF6752" w:rsidP="64BF6752">
          <w:pPr>
            <w:pStyle w:val="Header"/>
            <w:ind w:left="-115"/>
          </w:pPr>
        </w:p>
      </w:tc>
      <w:tc>
        <w:tcPr>
          <w:tcW w:w="3120" w:type="dxa"/>
        </w:tcPr>
        <w:p w14:paraId="42EB865E" w14:textId="3D6805F8" w:rsidR="64BF6752" w:rsidRDefault="64BF6752" w:rsidP="64BF6752">
          <w:pPr>
            <w:pStyle w:val="Header"/>
            <w:jc w:val="center"/>
          </w:pPr>
        </w:p>
      </w:tc>
      <w:tc>
        <w:tcPr>
          <w:tcW w:w="3120" w:type="dxa"/>
        </w:tcPr>
        <w:p w14:paraId="4606D43A" w14:textId="27A9A20D" w:rsidR="64BF6752" w:rsidRDefault="64BF6752" w:rsidP="64BF6752">
          <w:pPr>
            <w:pStyle w:val="Header"/>
            <w:ind w:right="-115"/>
            <w:jc w:val="right"/>
          </w:pPr>
        </w:p>
      </w:tc>
    </w:tr>
  </w:tbl>
  <w:p w14:paraId="3912DCE2" w14:textId="48966D3C" w:rsidR="64BF6752" w:rsidRDefault="64BF6752" w:rsidP="64BF6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R9hhqCQoH3CFEGh9v4KVBV8TGp3mufRCzcjZq0lR/6Xvmclb8/r1XRjyg8/WEQjJonH2mvYRMFu2pgSX6t76nQ==" w:salt="vS1lpZbbCqXP1Shv9W0Mo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428FC0"/>
    <w:rsid w:val="00027221"/>
    <w:rsid w:val="00156501"/>
    <w:rsid w:val="0025647A"/>
    <w:rsid w:val="004E73CE"/>
    <w:rsid w:val="0051589E"/>
    <w:rsid w:val="00517142"/>
    <w:rsid w:val="005556FD"/>
    <w:rsid w:val="006D2C4A"/>
    <w:rsid w:val="00722528"/>
    <w:rsid w:val="007327AB"/>
    <w:rsid w:val="00A267B6"/>
    <w:rsid w:val="00A93145"/>
    <w:rsid w:val="00AE15E0"/>
    <w:rsid w:val="00B26E35"/>
    <w:rsid w:val="00B85E57"/>
    <w:rsid w:val="00CF5733"/>
    <w:rsid w:val="00D64353"/>
    <w:rsid w:val="00EC03C9"/>
    <w:rsid w:val="00EE1EDA"/>
    <w:rsid w:val="00FA7861"/>
    <w:rsid w:val="00FC36B0"/>
    <w:rsid w:val="00FF7700"/>
    <w:rsid w:val="01E35B15"/>
    <w:rsid w:val="02BD494D"/>
    <w:rsid w:val="02C2F2F9"/>
    <w:rsid w:val="03575A32"/>
    <w:rsid w:val="03A53AB6"/>
    <w:rsid w:val="05B25FF3"/>
    <w:rsid w:val="064D30F6"/>
    <w:rsid w:val="0659CC1E"/>
    <w:rsid w:val="07D0AFE3"/>
    <w:rsid w:val="099B7615"/>
    <w:rsid w:val="0C42CE81"/>
    <w:rsid w:val="0F0F574E"/>
    <w:rsid w:val="12FFFA5D"/>
    <w:rsid w:val="15D92CBD"/>
    <w:rsid w:val="16AAF5E6"/>
    <w:rsid w:val="18D76091"/>
    <w:rsid w:val="1C5A5AF3"/>
    <w:rsid w:val="1CF95531"/>
    <w:rsid w:val="1ED183E1"/>
    <w:rsid w:val="1F4669E0"/>
    <w:rsid w:val="1FD4689A"/>
    <w:rsid w:val="1FD6F3AE"/>
    <w:rsid w:val="20038653"/>
    <w:rsid w:val="2062772A"/>
    <w:rsid w:val="22625E13"/>
    <w:rsid w:val="2448796F"/>
    <w:rsid w:val="24789CBA"/>
    <w:rsid w:val="253C78B8"/>
    <w:rsid w:val="25C658E5"/>
    <w:rsid w:val="2951FF8E"/>
    <w:rsid w:val="2B125D30"/>
    <w:rsid w:val="2B94BD12"/>
    <w:rsid w:val="2D3BB804"/>
    <w:rsid w:val="2DD36E86"/>
    <w:rsid w:val="31291275"/>
    <w:rsid w:val="32892FDE"/>
    <w:rsid w:val="32ADB3A9"/>
    <w:rsid w:val="33119E71"/>
    <w:rsid w:val="332F5105"/>
    <w:rsid w:val="37005D02"/>
    <w:rsid w:val="37546716"/>
    <w:rsid w:val="37A97BA8"/>
    <w:rsid w:val="38334137"/>
    <w:rsid w:val="39EBB522"/>
    <w:rsid w:val="3DD22941"/>
    <w:rsid w:val="40782CEC"/>
    <w:rsid w:val="40D95E6C"/>
    <w:rsid w:val="42F9C7A5"/>
    <w:rsid w:val="4523009F"/>
    <w:rsid w:val="46E28979"/>
    <w:rsid w:val="478290D3"/>
    <w:rsid w:val="48E61826"/>
    <w:rsid w:val="4905F7CD"/>
    <w:rsid w:val="49829F07"/>
    <w:rsid w:val="4A695445"/>
    <w:rsid w:val="4BB08B3D"/>
    <w:rsid w:val="4BDC8B6F"/>
    <w:rsid w:val="4DAEC67C"/>
    <w:rsid w:val="4F12A78C"/>
    <w:rsid w:val="4F52D857"/>
    <w:rsid w:val="504EE4E8"/>
    <w:rsid w:val="5141AB24"/>
    <w:rsid w:val="527BBB48"/>
    <w:rsid w:val="5519DB78"/>
    <w:rsid w:val="58E37466"/>
    <w:rsid w:val="5DF84F57"/>
    <w:rsid w:val="5E927CCE"/>
    <w:rsid w:val="5FEBB47F"/>
    <w:rsid w:val="627D2901"/>
    <w:rsid w:val="62C32F4E"/>
    <w:rsid w:val="63A1C10D"/>
    <w:rsid w:val="640CF165"/>
    <w:rsid w:val="64428FC0"/>
    <w:rsid w:val="64BF6752"/>
    <w:rsid w:val="659D6503"/>
    <w:rsid w:val="6694E6A9"/>
    <w:rsid w:val="6A235475"/>
    <w:rsid w:val="6AE8257B"/>
    <w:rsid w:val="6BCB0017"/>
    <w:rsid w:val="6E240E95"/>
    <w:rsid w:val="6EA1FBC2"/>
    <w:rsid w:val="6EEB3441"/>
    <w:rsid w:val="6F953B3F"/>
    <w:rsid w:val="7170031B"/>
    <w:rsid w:val="728AC735"/>
    <w:rsid w:val="73296E1D"/>
    <w:rsid w:val="7332F20F"/>
    <w:rsid w:val="735ED11C"/>
    <w:rsid w:val="798E94B2"/>
    <w:rsid w:val="7DD4A090"/>
    <w:rsid w:val="7F0665D9"/>
    <w:rsid w:val="7FA2A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8FC0"/>
  <w15:chartTrackingRefBased/>
  <w15:docId w15:val="{938455B9-44B9-4C41-ACBF-EA3D35D6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4BF6752"/>
    <w:pPr>
      <w:tabs>
        <w:tab w:val="center" w:pos="4680"/>
        <w:tab w:val="right" w:pos="9360"/>
      </w:tabs>
      <w:spacing w:after="0" w:line="240" w:lineRule="auto"/>
    </w:pPr>
  </w:style>
  <w:style w:type="paragraph" w:styleId="Footer">
    <w:name w:val="footer"/>
    <w:basedOn w:val="Normal"/>
    <w:uiPriority w:val="99"/>
    <w:unhideWhenUsed/>
    <w:rsid w:val="64BF675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17142"/>
    <w:rPr>
      <w:color w:val="666666"/>
    </w:rPr>
  </w:style>
  <w:style w:type="paragraph" w:styleId="Revision">
    <w:name w:val="Revision"/>
    <w:hidden/>
    <w:uiPriority w:val="99"/>
    <w:semiHidden/>
    <w:rsid w:val="00732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2246AD-63CE-41C8-9CA7-54561B234A71}"/>
      </w:docPartPr>
      <w:docPartBody>
        <w:p w:rsidR="00000000" w:rsidRDefault="00E362BF">
          <w:r w:rsidRPr="009572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BF"/>
    <w:rsid w:val="00A267B6"/>
    <w:rsid w:val="00E3077B"/>
    <w:rsid w:val="00E3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2B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4970</Characters>
  <Application>Microsoft Office Word</Application>
  <DocSecurity>0</DocSecurity>
  <Lines>108</Lines>
  <Paragraphs>64</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Buffalo Animal Hospital</dc:creator>
  <cp:keywords/>
  <dc:description/>
  <cp:lastModifiedBy>North Buffalo Animal Hospital</cp:lastModifiedBy>
  <cp:revision>2</cp:revision>
  <dcterms:created xsi:type="dcterms:W3CDTF">2025-12-02T20:48:00Z</dcterms:created>
  <dcterms:modified xsi:type="dcterms:W3CDTF">2025-12-02T20:48:00Z</dcterms:modified>
</cp:coreProperties>
</file>